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5" w:rsidRDefault="0078279F">
      <w:r>
        <w:t>Video on solving equations with variables on both sides</w:t>
      </w:r>
    </w:p>
    <w:p w:rsidR="0078279F" w:rsidRDefault="0078279F">
      <w:hyperlink r:id="rId4" w:history="1">
        <w:r w:rsidRPr="00ED1317">
          <w:rPr>
            <w:rStyle w:val="Hyperlink"/>
          </w:rPr>
          <w:t>https://www.khanacademy.org/math/in-eighth-grade-math/linear-equations-one-variable/solving-equations-variable-both-sides/v/equations-3</w:t>
        </w:r>
      </w:hyperlink>
    </w:p>
    <w:p w:rsidR="0078279F" w:rsidRDefault="0078279F"/>
    <w:p w:rsidR="0078279F" w:rsidRDefault="0078279F">
      <w:proofErr w:type="gramStart"/>
      <w:r>
        <w:t>video</w:t>
      </w:r>
      <w:proofErr w:type="gramEnd"/>
      <w:r>
        <w:t xml:space="preserve"> on solving equations that contain distributive property</w:t>
      </w:r>
    </w:p>
    <w:p w:rsidR="0078279F" w:rsidRDefault="0078279F">
      <w:hyperlink r:id="rId5" w:history="1">
        <w:r w:rsidRPr="00ED1317">
          <w:rPr>
            <w:rStyle w:val="Hyperlink"/>
          </w:rPr>
          <w:t>https://www.khanacademy.org/math/in-eighth-grade-math/linear-equations-one-variable/reducing-equations-simpler-form/v/solving-equations-with-the-distributive-property</w:t>
        </w:r>
      </w:hyperlink>
    </w:p>
    <w:p w:rsidR="0078279F" w:rsidRDefault="0078279F"/>
    <w:p w:rsidR="0078279F" w:rsidRDefault="0078279F">
      <w:r>
        <w:t>Translating expressions</w:t>
      </w:r>
    </w:p>
    <w:p w:rsidR="0078279F" w:rsidRDefault="0078279F">
      <w:hyperlink r:id="rId6" w:history="1">
        <w:r w:rsidRPr="00ED1317">
          <w:rPr>
            <w:rStyle w:val="Hyperlink"/>
          </w:rPr>
          <w:t>https://www.khanacademy.org/math/cc-fifth-grade-math/cc-5th-algebraic-thinking/cc-5th-writing-expressions-tut/v/translating-expressions-with-parentheses</w:t>
        </w:r>
      </w:hyperlink>
    </w:p>
    <w:p w:rsidR="0078279F" w:rsidRDefault="0078279F"/>
    <w:p w:rsidR="0078279F" w:rsidRDefault="0078279F">
      <w:r>
        <w:t>Solving inequalities</w:t>
      </w:r>
    </w:p>
    <w:p w:rsidR="0078279F" w:rsidRDefault="0078279F">
      <w:hyperlink r:id="rId7" w:history="1">
        <w:r w:rsidRPr="00ED1317">
          <w:rPr>
            <w:rStyle w:val="Hyperlink"/>
          </w:rPr>
          <w:t>https://www.khanacademy.org/math/algebra/one-variable-linear-inequalities/alg1-two-step-inequalities/v/solving-inequalities</w:t>
        </w:r>
      </w:hyperlink>
    </w:p>
    <w:p w:rsidR="0078279F" w:rsidRDefault="0078279F">
      <w:bookmarkStart w:id="0" w:name="_GoBack"/>
      <w:bookmarkEnd w:id="0"/>
    </w:p>
    <w:p w:rsidR="0078279F" w:rsidRDefault="0078279F"/>
    <w:sectPr w:rsidR="0078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F"/>
    <w:rsid w:val="0078279F"/>
    <w:rsid w:val="009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F83ED-D3ED-4813-8A12-C1FDEE2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/one-variable-linear-inequalities/alg1-two-step-inequalities/v/solving-inequal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cc-fifth-grade-math/cc-5th-algebraic-thinking/cc-5th-writing-expressions-tut/v/translating-expressions-with-parentheses" TargetMode="External"/><Relationship Id="rId5" Type="http://schemas.openxmlformats.org/officeDocument/2006/relationships/hyperlink" Target="https://www.khanacademy.org/math/in-eighth-grade-math/linear-equations-one-variable/reducing-equations-simpler-form/v/solving-equations-with-the-distributive-property" TargetMode="External"/><Relationship Id="rId4" Type="http://schemas.openxmlformats.org/officeDocument/2006/relationships/hyperlink" Target="https://www.khanacademy.org/math/in-eighth-grade-math/linear-equations-one-variable/solving-equations-variable-both-sides/v/equations-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2016-09-15T16:37:00Z</dcterms:created>
  <dcterms:modified xsi:type="dcterms:W3CDTF">2016-09-15T16:42:00Z</dcterms:modified>
</cp:coreProperties>
</file>